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30" w:rsidRPr="00884ECF" w:rsidRDefault="00B47230" w:rsidP="00B47230">
      <w:pPr>
        <w:spacing w:after="40"/>
        <w:jc w:val="center"/>
        <w:rPr>
          <w:b/>
          <w:bCs/>
          <w:sz w:val="28"/>
          <w:szCs w:val="28"/>
        </w:rPr>
      </w:pPr>
      <w:r w:rsidRPr="00884ECF">
        <w:rPr>
          <w:b/>
          <w:bCs/>
          <w:sz w:val="28"/>
          <w:szCs w:val="28"/>
        </w:rPr>
        <w:t>Список аффилированных лиц</w:t>
      </w:r>
    </w:p>
    <w:p w:rsidR="00B47230" w:rsidRPr="00884ECF" w:rsidRDefault="00B47230" w:rsidP="00B47230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B47230" w:rsidRPr="000B78A6" w:rsidTr="00E56BEA">
        <w:trPr>
          <w:cantSplit/>
          <w:trHeight w:val="284"/>
          <w:jc w:val="center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</w:t>
            </w:r>
            <w:r w:rsidRPr="003C0551">
              <w:rPr>
                <w:rFonts w:ascii="Arial" w:hAnsi="Arial" w:cs="Arial"/>
                <w:b/>
                <w:bCs/>
              </w:rPr>
              <w:t xml:space="preserve">кционерное общество «Саха </w:t>
            </w:r>
            <w:proofErr w:type="spellStart"/>
            <w:r w:rsidRPr="003C0551">
              <w:rPr>
                <w:rFonts w:ascii="Arial" w:hAnsi="Arial" w:cs="Arial"/>
                <w:b/>
                <w:bCs/>
              </w:rPr>
              <w:t>Даймонд</w:t>
            </w:r>
            <w:proofErr w:type="spellEnd"/>
            <w:r w:rsidRPr="003C0551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B47230" w:rsidRPr="000B78A6" w:rsidTr="00E56BEA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</w:tcBorders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(указывается полное фирменное наименование акционерного общества)</w:t>
            </w:r>
          </w:p>
        </w:tc>
      </w:tr>
    </w:tbl>
    <w:p w:rsidR="00B47230" w:rsidRPr="000B78A6" w:rsidRDefault="00B47230" w:rsidP="00B47230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B47230" w:rsidRPr="000B78A6" w:rsidTr="00E56BEA">
        <w:trPr>
          <w:cantSplit/>
          <w:trHeight w:val="284"/>
          <w:jc w:val="center"/>
        </w:trPr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rPr>
                <w:b/>
                <w:bCs/>
              </w:rPr>
            </w:pPr>
            <w:r w:rsidRPr="000B78A6">
              <w:rPr>
                <w:b/>
                <w:bCs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 w:rsidRPr="000B78A6">
              <w:rPr>
                <w:b/>
                <w:bCs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  <w:lang w:val="en-US"/>
              </w:rPr>
            </w:pPr>
            <w:r w:rsidRPr="000B78A6">
              <w:rPr>
                <w:b/>
                <w:bCs/>
                <w:lang w:val="en-US"/>
              </w:rPr>
              <w:t>F</w:t>
            </w:r>
          </w:p>
        </w:tc>
      </w:tr>
    </w:tbl>
    <w:p w:rsidR="00B47230" w:rsidRPr="008813E8" w:rsidRDefault="00B47230" w:rsidP="008813E8">
      <w:pPr>
        <w:pStyle w:val="1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405"/>
        <w:gridCol w:w="275"/>
        <w:gridCol w:w="340"/>
        <w:gridCol w:w="340"/>
        <w:gridCol w:w="340"/>
        <w:gridCol w:w="340"/>
        <w:gridCol w:w="340"/>
        <w:gridCol w:w="340"/>
        <w:gridCol w:w="526"/>
        <w:gridCol w:w="898"/>
      </w:tblGrid>
      <w:tr w:rsidR="00B47230" w:rsidRPr="000B78A6" w:rsidTr="00E56BEA">
        <w:trPr>
          <w:gridAfter w:val="1"/>
          <w:wAfter w:w="898" w:type="dxa"/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rPr>
                <w:b/>
                <w:bCs/>
              </w:rPr>
            </w:pPr>
            <w:r w:rsidRPr="000B78A6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8813E8" w:rsidRDefault="008813E8" w:rsidP="008813E8">
            <w:pPr>
              <w:jc w:val="center"/>
            </w:pPr>
            <w:r>
              <w:t>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8813E8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B47230" w:rsidRDefault="008813E8" w:rsidP="00E56B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  <w:lang w:val="en-US"/>
              </w:rPr>
            </w:pPr>
            <w:r w:rsidRPr="000B78A6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  <w:lang w:val="en-US"/>
              </w:rPr>
            </w:pPr>
            <w:r w:rsidRPr="000B78A6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B47230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0B78A6" w:rsidRDefault="008813E8" w:rsidP="00E56B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B47230" w:rsidRPr="000B78A6" w:rsidTr="00E56BEA">
        <w:trPr>
          <w:cantSplit/>
          <w:trHeight w:val="284"/>
          <w:jc w:val="center"/>
        </w:trPr>
        <w:tc>
          <w:tcPr>
            <w:tcW w:w="383" w:type="dxa"/>
          </w:tcPr>
          <w:p w:rsidR="00B47230" w:rsidRPr="000B78A6" w:rsidRDefault="00B47230" w:rsidP="00E56BEA"/>
        </w:tc>
        <w:tc>
          <w:tcPr>
            <w:tcW w:w="4484" w:type="dxa"/>
            <w:gridSpan w:val="11"/>
          </w:tcPr>
          <w:p w:rsidR="00B47230" w:rsidRPr="000B78A6" w:rsidRDefault="00B47230" w:rsidP="00E56BEA">
            <w:r w:rsidRPr="000B78A6">
              <w:t>(указывается дата, на которую составлен список</w:t>
            </w:r>
            <w:r>
              <w:t xml:space="preserve"> </w:t>
            </w:r>
            <w:r w:rsidRPr="000B78A6">
              <w:t>аффилированных лиц акционерного общества)</w:t>
            </w:r>
          </w:p>
        </w:tc>
      </w:tr>
    </w:tbl>
    <w:p w:rsidR="00B47230" w:rsidRPr="000B78A6" w:rsidRDefault="00B47230" w:rsidP="00B47230"/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B47230" w:rsidTr="00E56BEA">
        <w:trPr>
          <w:cantSplit/>
          <w:trHeight w:val="284"/>
        </w:trPr>
        <w:tc>
          <w:tcPr>
            <w:tcW w:w="3178" w:type="dxa"/>
            <w:vAlign w:val="bottom"/>
          </w:tcPr>
          <w:p w:rsidR="00B47230" w:rsidRDefault="00B47230" w:rsidP="00E56BEA">
            <w:pPr>
              <w:ind w:left="57"/>
            </w:pPr>
            <w: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B47230" w:rsidRPr="007E3BDC" w:rsidRDefault="00B47230" w:rsidP="00E56BEA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677000, г"/>
              </w:smartTagPr>
              <w:r w:rsidRPr="007E3BDC">
                <w:rPr>
                  <w:b/>
                </w:rPr>
                <w:t xml:space="preserve">677000, </w:t>
              </w:r>
              <w:proofErr w:type="spellStart"/>
              <w:r w:rsidRPr="007E3BDC">
                <w:rPr>
                  <w:b/>
                </w:rPr>
                <w:t>г</w:t>
              </w:r>
            </w:smartTag>
            <w:r w:rsidRPr="007E3BDC">
              <w:rPr>
                <w:b/>
              </w:rPr>
              <w:t>.Якутск</w:t>
            </w:r>
            <w:proofErr w:type="spellEnd"/>
            <w:r w:rsidRPr="007E3BDC">
              <w:rPr>
                <w:b/>
              </w:rPr>
              <w:t xml:space="preserve">, </w:t>
            </w:r>
            <w:proofErr w:type="spellStart"/>
            <w:r w:rsidRPr="007E3BDC">
              <w:rPr>
                <w:b/>
              </w:rPr>
              <w:t>ул.</w:t>
            </w:r>
            <w:r>
              <w:rPr>
                <w:b/>
              </w:rPr>
              <w:t>Дзержинского</w:t>
            </w:r>
            <w:proofErr w:type="spellEnd"/>
            <w:r>
              <w:rPr>
                <w:b/>
              </w:rPr>
              <w:t>, 26/4</w:t>
            </w:r>
          </w:p>
        </w:tc>
      </w:tr>
      <w:tr w:rsidR="00B47230" w:rsidRPr="00AB479A" w:rsidTr="00E56BEA">
        <w:trPr>
          <w:cantSplit/>
        </w:trPr>
        <w:tc>
          <w:tcPr>
            <w:tcW w:w="3178" w:type="dxa"/>
          </w:tcPr>
          <w:p w:rsidR="00B47230" w:rsidRPr="00AB479A" w:rsidRDefault="00B47230" w:rsidP="00E56B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B47230" w:rsidRPr="00B76DD9" w:rsidRDefault="00B47230" w:rsidP="00E56BEA">
            <w:pPr>
              <w:jc w:val="center"/>
              <w:rPr>
                <w:sz w:val="16"/>
                <w:szCs w:val="16"/>
              </w:rPr>
            </w:pPr>
            <w:r w:rsidRPr="00B76DD9">
              <w:rPr>
                <w:sz w:val="16"/>
                <w:szCs w:val="16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B76DD9">
              <w:rPr>
                <w:sz w:val="16"/>
                <w:szCs w:val="16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B47230" w:rsidRDefault="00B47230" w:rsidP="00B47230"/>
    <w:p w:rsidR="00B47230" w:rsidRPr="00AB479A" w:rsidRDefault="00B47230" w:rsidP="00B47230">
      <w:pPr>
        <w:widowControl w:val="0"/>
        <w:jc w:val="center"/>
        <w:rPr>
          <w:snapToGrid w:val="0"/>
        </w:rPr>
      </w:pPr>
      <w:r w:rsidRPr="00AB479A">
        <w:rPr>
          <w:snapToGrid w:val="0"/>
          <w:color w:val="000000"/>
        </w:rPr>
        <w:t>Информация, содержащаяся в настоящем списке аффилированных лиц, подлежит раскрытию в соответствии</w:t>
      </w:r>
      <w:r w:rsidRPr="00AB479A">
        <w:rPr>
          <w:snapToGrid w:val="0"/>
          <w:color w:val="000000"/>
        </w:rPr>
        <w:br/>
        <w:t xml:space="preserve">с </w:t>
      </w:r>
      <w:r w:rsidRPr="00AB479A">
        <w:rPr>
          <w:snapToGrid w:val="0"/>
        </w:rPr>
        <w:t>законодательством</w:t>
      </w:r>
      <w:r w:rsidRPr="00AB479A">
        <w:rPr>
          <w:snapToGrid w:val="0"/>
          <w:color w:val="000000"/>
        </w:rPr>
        <w:t xml:space="preserve"> Российской Федерации о ценных бумагах</w:t>
      </w:r>
    </w:p>
    <w:p w:rsidR="00B47230" w:rsidRDefault="00B47230" w:rsidP="00B47230"/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B47230" w:rsidTr="00E56BEA">
        <w:trPr>
          <w:cantSplit/>
          <w:trHeight w:val="284"/>
        </w:trPr>
        <w:tc>
          <w:tcPr>
            <w:tcW w:w="3710" w:type="dxa"/>
            <w:vAlign w:val="bottom"/>
          </w:tcPr>
          <w:p w:rsidR="00B47230" w:rsidRDefault="00B47230" w:rsidP="00E56BEA">
            <w:pPr>
              <w:ind w:left="57"/>
            </w:pPr>
            <w: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B47230" w:rsidRPr="00CB7125" w:rsidRDefault="008813E8" w:rsidP="00E56BEA">
            <w:hyperlink r:id="rId5" w:history="1">
              <w:r w:rsidR="00B47230" w:rsidRPr="00591F6E">
                <w:rPr>
                  <w:rStyle w:val="a5"/>
                  <w:rFonts w:ascii="sans-serif" w:hAnsi="sans-serif" w:cs="Arial"/>
                  <w:sz w:val="20"/>
                  <w:szCs w:val="20"/>
                  <w:shd w:val="clear" w:color="auto" w:fill="FFFFFF"/>
                </w:rPr>
                <w:t>http://www.e-disclosure.ru/portal/company.aspx?id=9366</w:t>
              </w:r>
            </w:hyperlink>
            <w:r w:rsidR="00B4723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47230" w:rsidRPr="001A43A7" w:rsidTr="00E56BEA">
        <w:trPr>
          <w:cantSplit/>
        </w:trPr>
        <w:tc>
          <w:tcPr>
            <w:tcW w:w="3710" w:type="dxa"/>
          </w:tcPr>
          <w:p w:rsidR="00B47230" w:rsidRPr="001A43A7" w:rsidRDefault="00B47230" w:rsidP="00E56B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B47230" w:rsidRPr="001A43A7" w:rsidRDefault="00B47230" w:rsidP="00E56BEA">
            <w:pPr>
              <w:jc w:val="center"/>
              <w:rPr>
                <w:sz w:val="14"/>
                <w:szCs w:val="14"/>
              </w:rPr>
            </w:pPr>
            <w:r w:rsidRPr="001A43A7">
              <w:rPr>
                <w:sz w:val="14"/>
                <w:szCs w:val="14"/>
              </w:rPr>
              <w:t>(указывается адрес</w:t>
            </w:r>
            <w:r w:rsidRPr="001A43A7">
              <w:rPr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1A43A7">
              <w:rPr>
                <w:sz w:val="14"/>
                <w:szCs w:val="14"/>
              </w:rPr>
              <w:t>)</w:t>
            </w:r>
          </w:p>
        </w:tc>
      </w:tr>
    </w:tbl>
    <w:p w:rsidR="00B47230" w:rsidRDefault="00B47230" w:rsidP="00B47230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545"/>
        <w:gridCol w:w="449"/>
        <w:gridCol w:w="364"/>
        <w:gridCol w:w="746"/>
        <w:gridCol w:w="1829"/>
        <w:gridCol w:w="140"/>
        <w:gridCol w:w="2198"/>
        <w:gridCol w:w="369"/>
        <w:gridCol w:w="2551"/>
        <w:gridCol w:w="145"/>
      </w:tblGrid>
      <w:tr w:rsidR="00B47230" w:rsidTr="00E56BEA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47230" w:rsidRPr="00B76DD9" w:rsidRDefault="00B47230" w:rsidP="00E56BEA">
            <w:pPr>
              <w:ind w:left="57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47230" w:rsidRDefault="00B47230" w:rsidP="00E56BEA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47230" w:rsidRDefault="00B47230" w:rsidP="00E56BEA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47230" w:rsidRDefault="00B47230" w:rsidP="00E56BEA">
            <w:pPr>
              <w:jc w:val="center"/>
            </w:pPr>
            <w:r>
              <w:t xml:space="preserve">Илларионова С.И.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</w:tr>
      <w:tr w:rsidR="00B47230" w:rsidTr="00E56BEA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  <w:tc>
          <w:tcPr>
            <w:tcW w:w="1829" w:type="dxa"/>
            <w:tcBorders>
              <w:left w:val="nil"/>
              <w:right w:val="nil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B47230" w:rsidRDefault="00B47230" w:rsidP="00E56BEA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47230" w:rsidRDefault="00B47230" w:rsidP="00E56B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47230" w:rsidRDefault="00B47230" w:rsidP="00E56B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B47230" w:rsidRPr="00676B23" w:rsidRDefault="00B47230" w:rsidP="00E56BEA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45" w:type="dxa"/>
            <w:tcBorders>
              <w:left w:val="nil"/>
              <w:bottom w:val="nil"/>
              <w:right w:val="single" w:sz="4" w:space="0" w:color="auto"/>
            </w:tcBorders>
          </w:tcPr>
          <w:p w:rsidR="00B47230" w:rsidRDefault="00B47230" w:rsidP="00E56BEA">
            <w:pPr>
              <w:jc w:val="center"/>
              <w:rPr>
                <w:sz w:val="14"/>
                <w:szCs w:val="14"/>
              </w:rPr>
            </w:pPr>
          </w:p>
        </w:tc>
      </w:tr>
      <w:tr w:rsidR="00B47230" w:rsidTr="00E56BEA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47230" w:rsidRDefault="00B47230" w:rsidP="00E56BEA">
            <w:pPr>
              <w:tabs>
                <w:tab w:val="right" w:pos="938"/>
              </w:tabs>
              <w:ind w:left="57"/>
            </w:pPr>
            <w:r>
              <w:t>Дата</w:t>
            </w:r>
            <w: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230" w:rsidRPr="008813E8" w:rsidRDefault="00B47230" w:rsidP="008813E8">
            <w:pPr>
              <w:jc w:val="center"/>
            </w:pPr>
            <w:r>
              <w:t>3</w:t>
            </w:r>
            <w:r w:rsidR="008813E8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B47230" w:rsidRDefault="00B47230" w:rsidP="00E56BEA">
            <w:r>
              <w:t>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230" w:rsidRPr="00B47230" w:rsidRDefault="008813E8" w:rsidP="00E56BEA">
            <w:pPr>
              <w:jc w:val="center"/>
            </w:pPr>
            <w:r>
              <w:t>июня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bottom"/>
          </w:tcPr>
          <w:p w:rsidR="00B47230" w:rsidRDefault="00B47230" w:rsidP="00E56BEA">
            <w:pPr>
              <w:jc w:val="right"/>
            </w:pPr>
            <w: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230" w:rsidRDefault="00B47230" w:rsidP="008813E8">
            <w:r>
              <w:t>2</w:t>
            </w:r>
            <w:r w:rsidR="008813E8"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B47230" w:rsidRDefault="00B47230" w:rsidP="00E56BEA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7230" w:rsidRDefault="00B47230" w:rsidP="00E56BE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М. П.</w:t>
            </w:r>
          </w:p>
        </w:tc>
      </w:tr>
      <w:tr w:rsidR="00B47230" w:rsidTr="00E56BEA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B47230" w:rsidP="00E56BE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B47230" w:rsidRDefault="00B47230" w:rsidP="00B47230"/>
    <w:p w:rsidR="00B47230" w:rsidRPr="0002299B" w:rsidRDefault="00B47230" w:rsidP="00B47230">
      <w:pPr>
        <w:rPr>
          <w:sz w:val="2"/>
          <w:szCs w:val="2"/>
        </w:rPr>
      </w:pPr>
      <w:r>
        <w:br w:type="page"/>
      </w:r>
      <w:r w:rsidRPr="0002299B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1354"/>
        <w:gridCol w:w="340"/>
        <w:gridCol w:w="340"/>
        <w:gridCol w:w="340"/>
        <w:gridCol w:w="278"/>
        <w:gridCol w:w="62"/>
        <w:gridCol w:w="340"/>
        <w:gridCol w:w="340"/>
        <w:gridCol w:w="340"/>
        <w:gridCol w:w="340"/>
        <w:gridCol w:w="340"/>
        <w:gridCol w:w="345"/>
      </w:tblGrid>
      <w:tr w:rsidR="00B47230" w:rsidTr="00E56BEA">
        <w:trPr>
          <w:gridAfter w:val="7"/>
          <w:wAfter w:w="2107" w:type="dxa"/>
          <w:cantSplit/>
          <w:trHeight w:val="284"/>
          <w:jc w:val="right"/>
        </w:trPr>
        <w:tc>
          <w:tcPr>
            <w:tcW w:w="5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5D0694" w:rsidRDefault="00B47230" w:rsidP="00E56BEA">
            <w:pPr>
              <w:jc w:val="center"/>
              <w:rPr>
                <w:b/>
                <w:bCs/>
                <w:sz w:val="20"/>
                <w:szCs w:val="20"/>
              </w:rPr>
            </w:pPr>
            <w:r w:rsidRPr="005D0694">
              <w:rPr>
                <w:b/>
                <w:bCs/>
                <w:sz w:val="20"/>
                <w:szCs w:val="20"/>
              </w:rPr>
              <w:t>Коды эмитента</w:t>
            </w:r>
          </w:p>
        </w:tc>
      </w:tr>
      <w:tr w:rsidR="00B47230" w:rsidTr="00E56BEA">
        <w:trPr>
          <w:gridAfter w:val="7"/>
          <w:wAfter w:w="2107" w:type="dxa"/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5D0694" w:rsidRDefault="00B47230" w:rsidP="00E56BEA">
            <w:pPr>
              <w:ind w:left="57"/>
              <w:rPr>
                <w:sz w:val="20"/>
                <w:szCs w:val="20"/>
              </w:rPr>
            </w:pPr>
            <w:r w:rsidRPr="005D0694">
              <w:rPr>
                <w:sz w:val="20"/>
                <w:szCs w:val="20"/>
              </w:rPr>
              <w:t>ИНН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5D0694" w:rsidRDefault="00B47230" w:rsidP="00E56BEA">
            <w:pPr>
              <w:jc w:val="center"/>
              <w:rPr>
                <w:sz w:val="20"/>
                <w:szCs w:val="20"/>
              </w:rPr>
            </w:pPr>
            <w:r w:rsidRPr="005D0694">
              <w:rPr>
                <w:sz w:val="20"/>
                <w:szCs w:val="20"/>
              </w:rPr>
              <w:t>1435025940</w:t>
            </w:r>
          </w:p>
        </w:tc>
      </w:tr>
      <w:tr w:rsidR="00B47230" w:rsidTr="00E56BEA">
        <w:trPr>
          <w:gridAfter w:val="7"/>
          <w:wAfter w:w="2107" w:type="dxa"/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416645" w:rsidRDefault="00B47230" w:rsidP="00E56BEA">
            <w:pPr>
              <w:ind w:left="57"/>
              <w:rPr>
                <w:sz w:val="20"/>
                <w:szCs w:val="20"/>
              </w:rPr>
            </w:pPr>
            <w:r w:rsidRPr="00416645">
              <w:rPr>
                <w:sz w:val="20"/>
                <w:szCs w:val="20"/>
              </w:rPr>
              <w:t>ОГРН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5D0694" w:rsidRDefault="00B47230" w:rsidP="00E56BEA">
            <w:pPr>
              <w:jc w:val="center"/>
              <w:rPr>
                <w:sz w:val="20"/>
                <w:szCs w:val="20"/>
              </w:rPr>
            </w:pPr>
            <w:r w:rsidRPr="00416645">
              <w:rPr>
                <w:sz w:val="20"/>
                <w:szCs w:val="20"/>
              </w:rPr>
              <w:t>1021401045984</w:t>
            </w:r>
          </w:p>
        </w:tc>
      </w:tr>
      <w:tr w:rsidR="00B47230" w:rsidRPr="00FE17CB" w:rsidTr="00E56B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4005" w:type="dxa"/>
            <w:gridSpan w:val="2"/>
            <w:tcBorders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rPr>
                <w:b/>
                <w:bCs/>
              </w:rPr>
            </w:pPr>
            <w:smartTag w:uri="urn:schemas-microsoft-com:office:smarttags" w:element="place">
              <w:r w:rsidRPr="00FE17CB"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 w:rsidRPr="00FE17CB">
                <w:rPr>
                  <w:b/>
                  <w:bCs/>
                  <w:sz w:val="22"/>
                  <w:szCs w:val="22"/>
                </w:rPr>
                <w:t>.</w:t>
              </w:r>
            </w:smartTag>
            <w:r w:rsidRPr="00FE17CB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  <w:r w:rsidRPr="00FE17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  <w:r w:rsidRPr="00FE17C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B47230" w:rsidRDefault="00B47230" w:rsidP="00B47230"/>
    <w:tbl>
      <w:tblPr>
        <w:tblW w:w="151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800"/>
        <w:gridCol w:w="2340"/>
        <w:gridCol w:w="2054"/>
        <w:gridCol w:w="1800"/>
        <w:gridCol w:w="1620"/>
      </w:tblGrid>
      <w:tr w:rsidR="00B47230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FE17CB" w:rsidRDefault="00B47230" w:rsidP="00E56BEA">
            <w:pPr>
              <w:jc w:val="center"/>
              <w:rPr>
                <w:b/>
              </w:rPr>
            </w:pPr>
            <w:r w:rsidRPr="00FE17C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napToGrid w:val="0"/>
                <w:color w:val="000000"/>
                <w:sz w:val="20"/>
                <w:szCs w:val="2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z w:val="20"/>
                <w:szCs w:val="20"/>
              </w:rPr>
              <w:t>Место нахождения юридического лица или место жительства _</w:t>
            </w:r>
            <w:proofErr w:type="spellStart"/>
            <w:r w:rsidRPr="00A037A1">
              <w:rPr>
                <w:b/>
                <w:sz w:val="20"/>
                <w:szCs w:val="20"/>
              </w:rPr>
              <w:t>физи</w:t>
            </w:r>
            <w:proofErr w:type="spellEnd"/>
            <w:r w:rsidRPr="00A037A1">
              <w:rPr>
                <w:b/>
                <w:sz w:val="20"/>
                <w:szCs w:val="20"/>
              </w:rPr>
              <w:br/>
            </w:r>
            <w:proofErr w:type="spellStart"/>
            <w:r w:rsidRPr="00A037A1">
              <w:rPr>
                <w:b/>
                <w:sz w:val="20"/>
                <w:szCs w:val="20"/>
              </w:rPr>
              <w:t>ческого</w:t>
            </w:r>
            <w:proofErr w:type="spellEnd"/>
            <w:r w:rsidRPr="00A037A1">
              <w:rPr>
                <w:b/>
                <w:sz w:val="20"/>
                <w:szCs w:val="20"/>
              </w:rPr>
              <w:t xml:space="preserve"> лица (указы-</w:t>
            </w:r>
            <w:r w:rsidRPr="00A037A1">
              <w:rPr>
                <w:b/>
                <w:sz w:val="20"/>
                <w:szCs w:val="20"/>
              </w:rPr>
              <w:br/>
            </w:r>
            <w:proofErr w:type="spellStart"/>
            <w:r w:rsidRPr="00A037A1">
              <w:rPr>
                <w:b/>
                <w:sz w:val="20"/>
                <w:szCs w:val="20"/>
              </w:rPr>
              <w:t>вается</w:t>
            </w:r>
            <w:proofErr w:type="spellEnd"/>
            <w:r w:rsidRPr="00A037A1">
              <w:rPr>
                <w:b/>
                <w:sz w:val="20"/>
                <w:szCs w:val="20"/>
              </w:rPr>
              <w:t xml:space="preserve"> то</w:t>
            </w:r>
            <w:r w:rsidRPr="00A037A1">
              <w:rPr>
                <w:b/>
                <w:sz w:val="20"/>
                <w:szCs w:val="20"/>
                <w:highlight w:val="yellow"/>
              </w:rPr>
              <w:t>л</w:t>
            </w:r>
            <w:r w:rsidRPr="00A037A1">
              <w:rPr>
                <w:b/>
                <w:sz w:val="20"/>
                <w:szCs w:val="20"/>
              </w:rPr>
              <w:t>ько с согласия физического лица)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z w:val="20"/>
                <w:szCs w:val="20"/>
              </w:rPr>
              <w:t>Дата наступления основания (оснований)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z w:val="20"/>
                <w:szCs w:val="20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Pr="00A037A1" w:rsidRDefault="00B47230" w:rsidP="00E56BEA">
            <w:pPr>
              <w:jc w:val="center"/>
              <w:rPr>
                <w:b/>
                <w:sz w:val="20"/>
                <w:szCs w:val="20"/>
              </w:rPr>
            </w:pPr>
            <w:r w:rsidRPr="00A037A1">
              <w:rPr>
                <w:b/>
                <w:sz w:val="20"/>
                <w:szCs w:val="20"/>
              </w:rPr>
              <w:t>Доля принадлежа-</w:t>
            </w:r>
            <w:r w:rsidRPr="00A037A1">
              <w:rPr>
                <w:b/>
                <w:sz w:val="20"/>
                <w:szCs w:val="20"/>
              </w:rPr>
              <w:br/>
            </w:r>
            <w:proofErr w:type="spellStart"/>
            <w:r w:rsidRPr="00A037A1">
              <w:rPr>
                <w:b/>
                <w:sz w:val="20"/>
                <w:szCs w:val="20"/>
              </w:rPr>
              <w:t>щих</w:t>
            </w:r>
            <w:proofErr w:type="spellEnd"/>
            <w:r w:rsidRPr="00A037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37A1">
              <w:rPr>
                <w:b/>
                <w:sz w:val="20"/>
                <w:szCs w:val="20"/>
              </w:rPr>
              <w:t>аффилиро</w:t>
            </w:r>
            <w:proofErr w:type="spellEnd"/>
            <w:r w:rsidRPr="00A037A1">
              <w:rPr>
                <w:b/>
                <w:sz w:val="20"/>
                <w:szCs w:val="20"/>
              </w:rPr>
              <w:t>-</w:t>
            </w:r>
            <w:r w:rsidRPr="00A037A1">
              <w:rPr>
                <w:b/>
                <w:sz w:val="20"/>
                <w:szCs w:val="20"/>
              </w:rPr>
              <w:br/>
              <w:t>ванному лицу обыкновенных акций акционер-</w:t>
            </w:r>
            <w:r w:rsidRPr="00A037A1">
              <w:rPr>
                <w:b/>
                <w:sz w:val="20"/>
                <w:szCs w:val="20"/>
              </w:rPr>
              <w:br/>
            </w:r>
            <w:proofErr w:type="spellStart"/>
            <w:r w:rsidRPr="00A037A1">
              <w:rPr>
                <w:b/>
                <w:sz w:val="20"/>
                <w:szCs w:val="20"/>
              </w:rPr>
              <w:t>ного</w:t>
            </w:r>
            <w:proofErr w:type="spellEnd"/>
            <w:r w:rsidRPr="00A037A1">
              <w:rPr>
                <w:b/>
                <w:sz w:val="20"/>
                <w:szCs w:val="20"/>
              </w:rPr>
              <w:t xml:space="preserve"> общества, %</w:t>
            </w:r>
          </w:p>
        </w:tc>
      </w:tr>
      <w:tr w:rsidR="00B47230" w:rsidTr="00E56BE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A635FD" w:rsidRDefault="00B47230" w:rsidP="00E56BEA">
            <w:pPr>
              <w:jc w:val="center"/>
              <w:rPr>
                <w:b/>
              </w:rPr>
            </w:pPr>
            <w:r w:rsidRPr="00A635FD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640C87" w:rsidRDefault="00B47230" w:rsidP="00E56BEA">
            <w:pPr>
              <w:jc w:val="center"/>
              <w:rPr>
                <w:b/>
              </w:rPr>
            </w:pPr>
            <w:r w:rsidRPr="00640C87">
              <w:rPr>
                <w:b/>
              </w:rPr>
              <w:t>7</w:t>
            </w:r>
          </w:p>
        </w:tc>
      </w:tr>
      <w:tr w:rsidR="00B47230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2276B9" w:rsidRDefault="00B47230" w:rsidP="00E56BEA">
            <w:pPr>
              <w:ind w:firstLine="464"/>
              <w:jc w:val="both"/>
            </w:pPr>
            <w:r>
              <w:rPr>
                <w:sz w:val="22"/>
                <w:szCs w:val="22"/>
              </w:rPr>
              <w:t xml:space="preserve">БАРАМЫГИН </w:t>
            </w:r>
            <w:r w:rsidRPr="002276B9">
              <w:rPr>
                <w:sz w:val="22"/>
                <w:szCs w:val="22"/>
              </w:rPr>
              <w:t xml:space="preserve">Николай Андреевич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Default="00B47230" w:rsidP="00E56BEA">
            <w:r w:rsidRPr="0020364D">
              <w:rPr>
                <w:sz w:val="22"/>
                <w:szCs w:val="22"/>
              </w:rPr>
              <w:t xml:space="preserve">Член Совета директоров АО «Саха </w:t>
            </w:r>
            <w:proofErr w:type="spellStart"/>
            <w:r w:rsidRPr="0020364D">
              <w:rPr>
                <w:sz w:val="22"/>
                <w:szCs w:val="22"/>
              </w:rPr>
              <w:t>Даймонд</w:t>
            </w:r>
            <w:proofErr w:type="spellEnd"/>
            <w:r w:rsidRPr="0020364D">
              <w:rPr>
                <w:sz w:val="22"/>
                <w:szCs w:val="22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Default="00B47230" w:rsidP="008813E8">
            <w:pPr>
              <w:jc w:val="center"/>
            </w:pPr>
            <w:r>
              <w:t>2</w:t>
            </w:r>
            <w:r w:rsidR="008813E8">
              <w:t>6</w:t>
            </w:r>
            <w:r>
              <w:t>.06.202</w:t>
            </w:r>
            <w:r w:rsidR="008813E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</w:p>
        </w:tc>
      </w:tr>
      <w:tr w:rsidR="008813E8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Pr="002276B9" w:rsidRDefault="008813E8" w:rsidP="008813E8">
            <w:pPr>
              <w:ind w:firstLine="464"/>
              <w:jc w:val="both"/>
            </w:pPr>
            <w:r>
              <w:rPr>
                <w:sz w:val="22"/>
                <w:szCs w:val="22"/>
              </w:rPr>
              <w:t>ИЛЛАРИОНОВА Саргылана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r w:rsidRPr="0020364D">
              <w:rPr>
                <w:sz w:val="22"/>
                <w:szCs w:val="22"/>
              </w:rPr>
              <w:t xml:space="preserve">Член Совета директоров АО «Саха </w:t>
            </w:r>
            <w:proofErr w:type="spellStart"/>
            <w:r w:rsidRPr="0020364D">
              <w:rPr>
                <w:sz w:val="22"/>
                <w:szCs w:val="22"/>
              </w:rPr>
              <w:t>Даймонд</w:t>
            </w:r>
            <w:proofErr w:type="spellEnd"/>
            <w:r w:rsidRPr="0020364D">
              <w:rPr>
                <w:sz w:val="22"/>
                <w:szCs w:val="22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pPr>
              <w:jc w:val="center"/>
            </w:pPr>
            <w:r w:rsidRPr="006F03DB">
              <w:t>26.06.2024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</w:tr>
      <w:tr w:rsidR="008813E8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Pr="002276B9" w:rsidRDefault="008813E8" w:rsidP="008813E8">
            <w:pPr>
              <w:ind w:firstLine="464"/>
              <w:jc w:val="both"/>
            </w:pPr>
            <w:r>
              <w:rPr>
                <w:sz w:val="22"/>
                <w:szCs w:val="22"/>
              </w:rPr>
              <w:t xml:space="preserve">КОННО  </w:t>
            </w:r>
            <w:proofErr w:type="spellStart"/>
            <w:r>
              <w:rPr>
                <w:sz w:val="22"/>
                <w:szCs w:val="22"/>
              </w:rPr>
              <w:t>Ясухиро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r w:rsidRPr="0020364D">
              <w:rPr>
                <w:sz w:val="22"/>
                <w:szCs w:val="22"/>
              </w:rPr>
              <w:t xml:space="preserve">Член Совета директоров АО «Саха </w:t>
            </w:r>
            <w:proofErr w:type="spellStart"/>
            <w:r w:rsidRPr="0020364D">
              <w:rPr>
                <w:sz w:val="22"/>
                <w:szCs w:val="22"/>
              </w:rPr>
              <w:t>Даймонд</w:t>
            </w:r>
            <w:proofErr w:type="spellEnd"/>
            <w:r w:rsidRPr="0020364D">
              <w:rPr>
                <w:sz w:val="22"/>
                <w:szCs w:val="22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pPr>
              <w:jc w:val="center"/>
            </w:pPr>
            <w:r w:rsidRPr="006F03DB">
              <w:t>26.06.2024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</w:tr>
      <w:tr w:rsidR="008813E8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Pr="002276B9" w:rsidRDefault="008813E8" w:rsidP="008813E8">
            <w:pPr>
              <w:ind w:firstLine="464"/>
              <w:jc w:val="both"/>
            </w:pPr>
            <w:r>
              <w:t xml:space="preserve">ТОМИДЗИ </w:t>
            </w:r>
            <w:proofErr w:type="spellStart"/>
            <w:r>
              <w:t>Миядзаки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r w:rsidRPr="0020364D">
              <w:rPr>
                <w:sz w:val="22"/>
                <w:szCs w:val="22"/>
              </w:rPr>
              <w:t xml:space="preserve">Член Совета директоров АО «Саха </w:t>
            </w:r>
            <w:proofErr w:type="spellStart"/>
            <w:r w:rsidRPr="0020364D">
              <w:rPr>
                <w:sz w:val="22"/>
                <w:szCs w:val="22"/>
              </w:rPr>
              <w:t>Даймонд</w:t>
            </w:r>
            <w:proofErr w:type="spellEnd"/>
            <w:r w:rsidRPr="0020364D">
              <w:rPr>
                <w:sz w:val="22"/>
                <w:szCs w:val="22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pPr>
              <w:jc w:val="center"/>
            </w:pPr>
            <w:r w:rsidRPr="006F03DB">
              <w:t>26.06.2024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</w:tr>
      <w:tr w:rsidR="008813E8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Pr="002276B9" w:rsidRDefault="008813E8" w:rsidP="008813E8">
            <w:pPr>
              <w:ind w:firstLine="464"/>
              <w:jc w:val="both"/>
            </w:pPr>
            <w:r>
              <w:t>РОМАНОВ Максим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r w:rsidRPr="0020364D">
              <w:rPr>
                <w:sz w:val="22"/>
                <w:szCs w:val="22"/>
              </w:rPr>
              <w:t xml:space="preserve">Член Совета директоров АО «Саха </w:t>
            </w:r>
            <w:proofErr w:type="spellStart"/>
            <w:r w:rsidRPr="0020364D">
              <w:rPr>
                <w:sz w:val="22"/>
                <w:szCs w:val="22"/>
              </w:rPr>
              <w:t>Даймонд</w:t>
            </w:r>
            <w:proofErr w:type="spellEnd"/>
            <w:r w:rsidRPr="0020364D">
              <w:rPr>
                <w:sz w:val="22"/>
                <w:szCs w:val="22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E8" w:rsidRDefault="008813E8" w:rsidP="008813E8">
            <w:pPr>
              <w:jc w:val="center"/>
            </w:pPr>
            <w:r w:rsidRPr="006F03DB">
              <w:t>26.06.2024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E8" w:rsidRDefault="008813E8" w:rsidP="008813E8">
            <w:pPr>
              <w:jc w:val="center"/>
            </w:pPr>
          </w:p>
        </w:tc>
      </w:tr>
      <w:tr w:rsidR="00B47230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3D7703" w:rsidRDefault="00B47230" w:rsidP="00E56BEA">
            <w:r>
              <w:t xml:space="preserve">  </w:t>
            </w:r>
            <w:r w:rsidRPr="003D7703">
              <w:t>Акционерное общество «</w:t>
            </w:r>
            <w:proofErr w:type="spellStart"/>
            <w:r w:rsidRPr="003D7703">
              <w:t>Виржин</w:t>
            </w:r>
            <w:proofErr w:type="spellEnd"/>
            <w:r w:rsidRPr="003D7703">
              <w:t xml:space="preserve"> </w:t>
            </w:r>
            <w:proofErr w:type="spellStart"/>
            <w:r w:rsidRPr="003D7703">
              <w:t>Даймонд</w:t>
            </w:r>
            <w:proofErr w:type="spellEnd"/>
            <w:r w:rsidRPr="003D7703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8E7DC0" w:rsidRDefault="00B47230" w:rsidP="00E56BE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</w:pPr>
            <w:r w:rsidRPr="00FE17CB">
              <w:rPr>
                <w:sz w:val="22"/>
                <w:szCs w:val="22"/>
              </w:rPr>
              <w:t xml:space="preserve">Лицо имеет право распоряжаться более чем 20 процентами голосующих акций общества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Default="00B47230" w:rsidP="00E56B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  <w:r>
              <w:t>29.8361</w:t>
            </w:r>
          </w:p>
        </w:tc>
      </w:tr>
      <w:tr w:rsidR="00B47230" w:rsidTr="00E56BEA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3D7703" w:rsidRDefault="00B47230" w:rsidP="00E56BEA">
            <w:r w:rsidRPr="003D7703">
              <w:t xml:space="preserve">   </w:t>
            </w:r>
            <w:proofErr w:type="spellStart"/>
            <w:r w:rsidRPr="003D7703">
              <w:t>Конно</w:t>
            </w:r>
            <w:proofErr w:type="spellEnd"/>
            <w:r w:rsidRPr="003D7703">
              <w:t xml:space="preserve"> </w:t>
            </w:r>
            <w:proofErr w:type="spellStart"/>
            <w:r w:rsidRPr="003D7703">
              <w:t>Ясухиро</w:t>
            </w:r>
            <w:proofErr w:type="spellEnd"/>
            <w:r w:rsidRPr="003D7703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8E7DC0" w:rsidRDefault="00B47230" w:rsidP="00E56BE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Pr="00FE17CB" w:rsidRDefault="00B47230" w:rsidP="00E56BEA">
            <w:pPr>
              <w:jc w:val="center"/>
            </w:pPr>
            <w:r w:rsidRPr="00FE17CB">
              <w:rPr>
                <w:sz w:val="22"/>
                <w:szCs w:val="22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0" w:rsidRDefault="00B47230" w:rsidP="00E56B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0" w:rsidRDefault="00B47230" w:rsidP="00E56BEA">
            <w:pPr>
              <w:jc w:val="center"/>
            </w:pPr>
            <w:r>
              <w:t>24.0375</w:t>
            </w:r>
          </w:p>
        </w:tc>
      </w:tr>
    </w:tbl>
    <w:p w:rsidR="00B47230" w:rsidRDefault="00B47230" w:rsidP="00B47230">
      <w:pPr>
        <w:rPr>
          <w:b/>
        </w:rPr>
      </w:pPr>
      <w:r w:rsidRPr="00182692">
        <w:rPr>
          <w:b/>
        </w:rPr>
        <w:tab/>
      </w:r>
    </w:p>
    <w:p w:rsidR="00B47230" w:rsidRDefault="00B47230" w:rsidP="00B47230">
      <w:pPr>
        <w:rPr>
          <w:b/>
          <w:bCs/>
        </w:rPr>
      </w:pPr>
      <w:r>
        <w:rPr>
          <w:b/>
          <w:bCs/>
        </w:rPr>
        <w:t>Раздел 2.  Изменения, произошедшие в списке аффилированных лиц, за период: - нет изменений</w:t>
      </w:r>
    </w:p>
    <w:p w:rsidR="00B47230" w:rsidRDefault="00B47230" w:rsidP="00B47230">
      <w:pPr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70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230" w:rsidTr="00E56BE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ind w:firstLine="907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881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8813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30" w:rsidRDefault="00B47230" w:rsidP="00E56BEA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30" w:rsidRDefault="008813E8" w:rsidP="00E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bookmarkStart w:id="0" w:name="_GoBack"/>
            <w:bookmarkEnd w:id="0"/>
          </w:p>
        </w:tc>
      </w:tr>
    </w:tbl>
    <w:p w:rsidR="00B87929" w:rsidRDefault="00B87929" w:rsidP="005B764B"/>
    <w:sectPr w:rsidR="00B87929" w:rsidSect="00107978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1B99"/>
    <w:multiLevelType w:val="hybridMultilevel"/>
    <w:tmpl w:val="1C1E08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AAE3D86"/>
    <w:multiLevelType w:val="hybridMultilevel"/>
    <w:tmpl w:val="1C1E08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B374B41"/>
    <w:multiLevelType w:val="hybridMultilevel"/>
    <w:tmpl w:val="1C1E08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30"/>
    <w:rsid w:val="005B764B"/>
    <w:rsid w:val="008813E8"/>
    <w:rsid w:val="0088285D"/>
    <w:rsid w:val="00B47230"/>
    <w:rsid w:val="00B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6429D"/>
  <w15:chartTrackingRefBased/>
  <w15:docId w15:val="{38308310-C4F6-4251-854F-75249D4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2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472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7230"/>
  </w:style>
  <w:style w:type="paragraph" w:styleId="a6">
    <w:name w:val="No Spacing"/>
    <w:uiPriority w:val="1"/>
    <w:qFormat/>
    <w:rsid w:val="008813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9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Саргылана</cp:lastModifiedBy>
  <cp:revision>5</cp:revision>
  <dcterms:created xsi:type="dcterms:W3CDTF">2023-12-29T04:31:00Z</dcterms:created>
  <dcterms:modified xsi:type="dcterms:W3CDTF">2024-07-01T01:42:00Z</dcterms:modified>
</cp:coreProperties>
</file>